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B0F1BE" w14:textId="64EF566E" w:rsidR="00F07C16" w:rsidRPr="007F6817" w:rsidRDefault="00BE514C" w:rsidP="007F6817">
      <w:pPr>
        <w:rPr>
          <w:rFonts w:ascii="David" w:hAnsi="David" w:cs="David"/>
          <w:b/>
          <w:bCs/>
          <w:sz w:val="24"/>
          <w:szCs w:val="24"/>
          <w:u w:val="single"/>
          <w:rtl/>
        </w:rPr>
      </w:pPr>
      <w:bookmarkStart w:id="0" w:name="_GoBack"/>
      <w:bookmarkEnd w:id="0"/>
      <w:r w:rsidRPr="007F6817">
        <w:rPr>
          <w:rFonts w:ascii="David" w:hAnsi="David" w:cs="David"/>
          <w:b/>
          <w:bCs/>
          <w:sz w:val="24"/>
          <w:szCs w:val="24"/>
          <w:u w:val="single"/>
          <w:rtl/>
        </w:rPr>
        <w:t>הודעה ב</w:t>
      </w:r>
      <w:r w:rsidR="008F3C1D" w:rsidRPr="007F6817">
        <w:rPr>
          <w:rFonts w:ascii="David" w:hAnsi="David" w:cs="David"/>
          <w:b/>
          <w:bCs/>
          <w:sz w:val="24"/>
          <w:szCs w:val="24"/>
          <w:u w:val="single"/>
          <w:rtl/>
        </w:rPr>
        <w:t>ד</w:t>
      </w:r>
      <w:r w:rsidRPr="007F6817">
        <w:rPr>
          <w:rFonts w:ascii="David" w:hAnsi="David" w:cs="David"/>
          <w:b/>
          <w:bCs/>
          <w:sz w:val="24"/>
          <w:szCs w:val="24"/>
          <w:u w:val="single"/>
          <w:rtl/>
        </w:rPr>
        <w:t xml:space="preserve">בר </w:t>
      </w:r>
      <w:r w:rsidR="008F3C1D" w:rsidRPr="007F6817">
        <w:rPr>
          <w:rFonts w:ascii="David" w:hAnsi="David" w:cs="David"/>
          <w:b/>
          <w:bCs/>
          <w:sz w:val="24"/>
          <w:szCs w:val="24"/>
          <w:u w:val="single"/>
          <w:rtl/>
        </w:rPr>
        <w:t>ה</w:t>
      </w:r>
      <w:r w:rsidRPr="007F6817">
        <w:rPr>
          <w:rFonts w:ascii="David" w:hAnsi="David" w:cs="David"/>
          <w:b/>
          <w:bCs/>
          <w:sz w:val="24"/>
          <w:szCs w:val="24"/>
          <w:u w:val="single"/>
          <w:rtl/>
        </w:rPr>
        <w:t xml:space="preserve">כוונה להתקשרות עם ההסתדרות הציונית  בנושא </w:t>
      </w:r>
      <w:r w:rsidR="007F6817" w:rsidRPr="007F6817">
        <w:rPr>
          <w:rFonts w:ascii="David" w:hAnsi="David" w:cs="David" w:hint="cs"/>
          <w:b/>
          <w:bCs/>
          <w:sz w:val="24"/>
          <w:szCs w:val="24"/>
          <w:u w:val="single"/>
          <w:rtl/>
        </w:rPr>
        <w:t>אבטחת שליחים בתפוצות לתקופה 1.1</w:t>
      </w:r>
      <w:r w:rsidR="00FA7EA4">
        <w:rPr>
          <w:rFonts w:ascii="David" w:hAnsi="David" w:cs="David" w:hint="cs"/>
          <w:b/>
          <w:bCs/>
          <w:sz w:val="24"/>
          <w:szCs w:val="24"/>
          <w:u w:val="single"/>
          <w:rtl/>
        </w:rPr>
        <w:t>2</w:t>
      </w:r>
      <w:r w:rsidR="007F6817" w:rsidRPr="007F6817">
        <w:rPr>
          <w:rFonts w:ascii="David" w:hAnsi="David" w:cs="David" w:hint="cs"/>
          <w:b/>
          <w:bCs/>
          <w:sz w:val="24"/>
          <w:szCs w:val="24"/>
          <w:u w:val="single"/>
          <w:rtl/>
        </w:rPr>
        <w:t>.</w:t>
      </w:r>
      <w:r w:rsidR="00FA7EA4">
        <w:rPr>
          <w:rFonts w:ascii="David" w:hAnsi="David" w:cs="David" w:hint="cs"/>
          <w:b/>
          <w:bCs/>
          <w:sz w:val="24"/>
          <w:szCs w:val="24"/>
          <w:u w:val="single"/>
          <w:rtl/>
        </w:rPr>
        <w:t>2024</w:t>
      </w:r>
      <w:r w:rsidR="007F6817" w:rsidRPr="007F6817">
        <w:rPr>
          <w:rFonts w:ascii="David" w:hAnsi="David" w:cs="David" w:hint="cs"/>
          <w:b/>
          <w:bCs/>
          <w:sz w:val="24"/>
          <w:szCs w:val="24"/>
          <w:u w:val="single"/>
          <w:rtl/>
        </w:rPr>
        <w:t>-31.8.2025</w:t>
      </w:r>
    </w:p>
    <w:p w14:paraId="0436C8F0" w14:textId="77777777" w:rsidR="00F07C16" w:rsidRDefault="00F07C16" w:rsidP="00F07C16">
      <w:pPr>
        <w:rPr>
          <w:rFonts w:ascii="David" w:hAnsi="David" w:cs="David"/>
          <w:sz w:val="24"/>
          <w:szCs w:val="24"/>
          <w:rtl/>
        </w:rPr>
      </w:pPr>
    </w:p>
    <w:p w14:paraId="44C75A88" w14:textId="77777777" w:rsidR="008F3C1D" w:rsidRPr="008F3C1D" w:rsidRDefault="00F07C16" w:rsidP="007F6817">
      <w:pPr>
        <w:rPr>
          <w:rFonts w:ascii="David" w:hAnsi="David" w:cs="David"/>
          <w:sz w:val="24"/>
          <w:szCs w:val="24"/>
          <w:rtl/>
        </w:rPr>
      </w:pPr>
      <w:r>
        <w:rPr>
          <w:rFonts w:ascii="David" w:hAnsi="David" w:cs="David" w:hint="cs"/>
          <w:sz w:val="24"/>
          <w:szCs w:val="24"/>
          <w:rtl/>
        </w:rPr>
        <w:t>ש</w:t>
      </w:r>
      <w:r w:rsidR="008F3C1D" w:rsidRPr="008F3C1D">
        <w:rPr>
          <w:rFonts w:ascii="David" w:hAnsi="David" w:cs="David"/>
          <w:sz w:val="24"/>
          <w:szCs w:val="24"/>
          <w:rtl/>
        </w:rPr>
        <w:t xml:space="preserve">ם הספק </w:t>
      </w:r>
      <w:proofErr w:type="spellStart"/>
      <w:r w:rsidR="008F3C1D" w:rsidRPr="008F3C1D">
        <w:rPr>
          <w:rFonts w:ascii="David" w:hAnsi="David" w:cs="David"/>
          <w:sz w:val="24"/>
          <w:szCs w:val="24"/>
          <w:rtl/>
        </w:rPr>
        <w:t>איתו</w:t>
      </w:r>
      <w:proofErr w:type="spellEnd"/>
      <w:r w:rsidR="008F3C1D" w:rsidRPr="008F3C1D">
        <w:rPr>
          <w:rFonts w:ascii="David" w:hAnsi="David" w:cs="David"/>
          <w:sz w:val="24"/>
          <w:szCs w:val="24"/>
          <w:rtl/>
        </w:rPr>
        <w:t xml:space="preserve"> מבקשים להתקשר </w:t>
      </w:r>
      <w:r w:rsidR="008F3C1D" w:rsidRPr="008F3C1D">
        <w:rPr>
          <w:rFonts w:ascii="David" w:hAnsi="David" w:cs="David"/>
          <w:b/>
          <w:bCs/>
          <w:sz w:val="24"/>
          <w:szCs w:val="24"/>
          <w:u w:val="single"/>
          <w:rtl/>
        </w:rPr>
        <w:t>הסתדרות הציונית</w:t>
      </w:r>
      <w:r w:rsidR="00631D80" w:rsidRPr="00631D80">
        <w:rPr>
          <w:rFonts w:ascii="David" w:hAnsi="David" w:cs="David" w:hint="cs"/>
          <w:b/>
          <w:bCs/>
          <w:sz w:val="24"/>
          <w:szCs w:val="24"/>
          <w:u w:val="single"/>
          <w:rtl/>
        </w:rPr>
        <w:t xml:space="preserve"> העולמית</w:t>
      </w:r>
      <w:r w:rsidR="008F3C1D" w:rsidRPr="008F3C1D">
        <w:rPr>
          <w:rFonts w:ascii="David" w:hAnsi="David" w:cs="David"/>
          <w:sz w:val="24"/>
          <w:szCs w:val="24"/>
          <w:rtl/>
        </w:rPr>
        <w:t xml:space="preserve"> מספר ספק </w:t>
      </w:r>
      <w:r w:rsidR="007F6817">
        <w:rPr>
          <w:rFonts w:ascii="David" w:hAnsi="David" w:cs="David" w:hint="cs"/>
          <w:b/>
          <w:bCs/>
          <w:sz w:val="24"/>
          <w:szCs w:val="24"/>
          <w:u w:val="single"/>
          <w:rtl/>
        </w:rPr>
        <w:t>500500350</w:t>
      </w:r>
    </w:p>
    <w:p w14:paraId="2EE8E7DA" w14:textId="77777777" w:rsidR="00E87DE9" w:rsidRDefault="00BE514C" w:rsidP="00E87DE9">
      <w:pPr>
        <w:rPr>
          <w:rFonts w:ascii="David" w:hAnsi="David" w:cs="David"/>
          <w:sz w:val="24"/>
          <w:szCs w:val="24"/>
          <w:rtl/>
        </w:rPr>
      </w:pPr>
      <w:r w:rsidRPr="008F3C1D">
        <w:rPr>
          <w:rFonts w:ascii="David" w:hAnsi="David" w:cs="David"/>
          <w:b/>
          <w:bCs/>
          <w:sz w:val="24"/>
          <w:szCs w:val="24"/>
          <w:u w:val="single"/>
          <w:rtl/>
        </w:rPr>
        <w:t xml:space="preserve">מטרות: </w:t>
      </w:r>
      <w:r w:rsidR="00F07C16">
        <w:rPr>
          <w:rFonts w:ascii="David" w:hAnsi="David" w:cs="David" w:hint="cs"/>
          <w:sz w:val="24"/>
          <w:szCs w:val="24"/>
          <w:rtl/>
        </w:rPr>
        <w:t xml:space="preserve"> </w:t>
      </w:r>
    </w:p>
    <w:p w14:paraId="381364DF" w14:textId="77777777" w:rsidR="00E87DE9" w:rsidRPr="008F3C1D" w:rsidRDefault="007F6817" w:rsidP="007F6817">
      <w:pPr>
        <w:rPr>
          <w:rFonts w:ascii="David" w:hAnsi="David" w:cs="David"/>
          <w:sz w:val="24"/>
          <w:szCs w:val="24"/>
          <w:rtl/>
        </w:rPr>
      </w:pPr>
      <w:r>
        <w:rPr>
          <w:rFonts w:ascii="David" w:hAnsi="David" w:cs="David" w:hint="cs"/>
          <w:sz w:val="24"/>
          <w:szCs w:val="24"/>
          <w:rtl/>
        </w:rPr>
        <w:t xml:space="preserve">אבטחה של כ -30 מורים שליחים עובדי המשרד אשר שוגרו ליעדים שונים באירופה, </w:t>
      </w:r>
      <w:proofErr w:type="spellStart"/>
      <w:r>
        <w:rPr>
          <w:rFonts w:ascii="David" w:hAnsi="David" w:cs="David" w:hint="cs"/>
          <w:sz w:val="24"/>
          <w:szCs w:val="24"/>
          <w:rtl/>
        </w:rPr>
        <w:t>אמל"ט</w:t>
      </w:r>
      <w:proofErr w:type="spellEnd"/>
      <w:r>
        <w:rPr>
          <w:rFonts w:ascii="David" w:hAnsi="David" w:cs="David" w:hint="cs"/>
          <w:sz w:val="24"/>
          <w:szCs w:val="24"/>
          <w:rtl/>
        </w:rPr>
        <w:t xml:space="preserve">, וניו זילנד. </w:t>
      </w:r>
    </w:p>
    <w:p w14:paraId="5B118E36" w14:textId="77777777" w:rsidR="00BE514C" w:rsidRPr="008F3C1D" w:rsidRDefault="00BE514C" w:rsidP="00BE514C">
      <w:pPr>
        <w:rPr>
          <w:rFonts w:ascii="David" w:hAnsi="David" w:cs="David"/>
          <w:sz w:val="24"/>
          <w:szCs w:val="24"/>
          <w:rtl/>
        </w:rPr>
      </w:pPr>
      <w:r w:rsidRPr="008F3C1D">
        <w:rPr>
          <w:rFonts w:ascii="David" w:hAnsi="David" w:cs="David"/>
          <w:b/>
          <w:bCs/>
          <w:sz w:val="24"/>
          <w:szCs w:val="24"/>
          <w:u w:val="single"/>
          <w:rtl/>
        </w:rPr>
        <w:t xml:space="preserve">מהות ההתקשרות: </w:t>
      </w:r>
    </w:p>
    <w:p w14:paraId="4B89873B" w14:textId="77777777" w:rsidR="007F6817" w:rsidRDefault="00BE514C" w:rsidP="007F6817">
      <w:pPr>
        <w:rPr>
          <w:rFonts w:ascii="David" w:hAnsi="David" w:cs="David"/>
          <w:sz w:val="24"/>
          <w:szCs w:val="24"/>
          <w:rtl/>
        </w:rPr>
      </w:pPr>
      <w:r w:rsidRPr="008F3C1D">
        <w:rPr>
          <w:rFonts w:ascii="David" w:hAnsi="David" w:cs="David"/>
          <w:sz w:val="24"/>
          <w:szCs w:val="24"/>
          <w:rtl/>
        </w:rPr>
        <w:t xml:space="preserve">ההתקשרות עם ההסתדרות הציונית </w:t>
      </w:r>
      <w:r w:rsidR="00631D80">
        <w:rPr>
          <w:rFonts w:ascii="David" w:hAnsi="David" w:cs="David" w:hint="cs"/>
          <w:sz w:val="24"/>
          <w:szCs w:val="24"/>
          <w:rtl/>
        </w:rPr>
        <w:t xml:space="preserve">העולמית </w:t>
      </w:r>
      <w:r w:rsidR="007F6817">
        <w:rPr>
          <w:rFonts w:ascii="David" w:hAnsi="David" w:cs="David" w:hint="cs"/>
          <w:sz w:val="24"/>
          <w:szCs w:val="24"/>
          <w:rtl/>
        </w:rPr>
        <w:t xml:space="preserve">עבור אבטחה של כ- 30 מורים שליחים עובדי המשרד אשר שוגרו ליעדים שונים באירופה, </w:t>
      </w:r>
      <w:proofErr w:type="spellStart"/>
      <w:r w:rsidR="007F6817">
        <w:rPr>
          <w:rFonts w:ascii="David" w:hAnsi="David" w:cs="David" w:hint="cs"/>
          <w:sz w:val="24"/>
          <w:szCs w:val="24"/>
          <w:rtl/>
        </w:rPr>
        <w:t>אמל"ט</w:t>
      </w:r>
      <w:proofErr w:type="spellEnd"/>
      <w:r w:rsidR="007F6817">
        <w:rPr>
          <w:rFonts w:ascii="David" w:hAnsi="David" w:cs="David" w:hint="cs"/>
          <w:sz w:val="24"/>
          <w:szCs w:val="24"/>
          <w:rtl/>
        </w:rPr>
        <w:t>, וניו זילנד.</w:t>
      </w:r>
    </w:p>
    <w:p w14:paraId="7615C590" w14:textId="77777777" w:rsidR="007F6817" w:rsidRDefault="007F6817" w:rsidP="007F6817">
      <w:pPr>
        <w:rPr>
          <w:rFonts w:ascii="David" w:hAnsi="David" w:cs="David"/>
          <w:sz w:val="24"/>
          <w:szCs w:val="24"/>
          <w:rtl/>
        </w:rPr>
      </w:pPr>
      <w:r>
        <w:rPr>
          <w:rFonts w:ascii="David" w:hAnsi="David" w:cs="David" w:hint="cs"/>
          <w:sz w:val="24"/>
          <w:szCs w:val="24"/>
          <w:rtl/>
        </w:rPr>
        <w:t xml:space="preserve">כחלק מתוכנית העבודה עלינו לרכוש אבטחה עבורם והיא מבוצעת ע"י אגף הביטחון של הסוכנות היהודית </w:t>
      </w:r>
    </w:p>
    <w:p w14:paraId="3C490B11" w14:textId="77777777" w:rsidR="00F07C16" w:rsidRDefault="007F6817" w:rsidP="007F6817">
      <w:pPr>
        <w:rPr>
          <w:rFonts w:ascii="David" w:hAnsi="David" w:cs="David"/>
          <w:sz w:val="24"/>
          <w:szCs w:val="24"/>
          <w:rtl/>
        </w:rPr>
      </w:pPr>
      <w:r>
        <w:rPr>
          <w:rFonts w:ascii="David" w:hAnsi="David" w:cs="David" w:hint="cs"/>
          <w:sz w:val="24"/>
          <w:szCs w:val="24"/>
          <w:rtl/>
        </w:rPr>
        <w:t xml:space="preserve">ההתקשרות להוצאת המורים היא עם ההסתדרות הציונית העולמית, לפיכך, עלינו להעביר את התקציב להסתדרות הציונית לצורך אבטחת המורים.  </w:t>
      </w:r>
    </w:p>
    <w:p w14:paraId="593A586D" w14:textId="77777777" w:rsidR="00BE514C" w:rsidRPr="008F3C1D" w:rsidRDefault="00BE514C" w:rsidP="00BE514C">
      <w:pPr>
        <w:rPr>
          <w:rFonts w:ascii="David" w:hAnsi="David" w:cs="David"/>
          <w:b/>
          <w:bCs/>
          <w:sz w:val="24"/>
          <w:szCs w:val="24"/>
          <w:u w:val="single"/>
          <w:rtl/>
        </w:rPr>
      </w:pPr>
      <w:r w:rsidRPr="008F3C1D">
        <w:rPr>
          <w:rFonts w:ascii="David" w:hAnsi="David" w:cs="David"/>
          <w:b/>
          <w:bCs/>
          <w:sz w:val="24"/>
          <w:szCs w:val="24"/>
          <w:u w:val="single"/>
          <w:rtl/>
        </w:rPr>
        <w:t xml:space="preserve">אוכלוסיית היעד:  </w:t>
      </w:r>
    </w:p>
    <w:p w14:paraId="2E5F31DA" w14:textId="77777777" w:rsidR="001B224C" w:rsidRDefault="007F6817" w:rsidP="001B224C">
      <w:pPr>
        <w:rPr>
          <w:rFonts w:ascii="David" w:hAnsi="David" w:cs="David"/>
          <w:sz w:val="24"/>
          <w:szCs w:val="24"/>
          <w:rtl/>
        </w:rPr>
      </w:pPr>
      <w:r>
        <w:rPr>
          <w:rFonts w:ascii="David" w:hAnsi="David" w:cs="David" w:hint="cs"/>
          <w:sz w:val="24"/>
          <w:szCs w:val="24"/>
          <w:rtl/>
        </w:rPr>
        <w:t xml:space="preserve">מורים שליחים ששוגרו ליעדים שונים באירופה, </w:t>
      </w:r>
      <w:proofErr w:type="spellStart"/>
      <w:r>
        <w:rPr>
          <w:rFonts w:ascii="David" w:hAnsi="David" w:cs="David" w:hint="cs"/>
          <w:sz w:val="24"/>
          <w:szCs w:val="24"/>
          <w:rtl/>
        </w:rPr>
        <w:t>אמל"ט</w:t>
      </w:r>
      <w:proofErr w:type="spellEnd"/>
      <w:r>
        <w:rPr>
          <w:rFonts w:ascii="David" w:hAnsi="David" w:cs="David" w:hint="cs"/>
          <w:sz w:val="24"/>
          <w:szCs w:val="24"/>
          <w:rtl/>
        </w:rPr>
        <w:t>, וניו זילנד</w:t>
      </w:r>
    </w:p>
    <w:p w14:paraId="15085363" w14:textId="77777777" w:rsidR="007F6817" w:rsidRPr="008F3C1D" w:rsidRDefault="007F6817" w:rsidP="001B224C">
      <w:pPr>
        <w:rPr>
          <w:rFonts w:ascii="David" w:hAnsi="David" w:cs="David"/>
          <w:sz w:val="24"/>
          <w:szCs w:val="24"/>
          <w:rtl/>
        </w:rPr>
      </w:pPr>
    </w:p>
    <w:p w14:paraId="7B73B29C" w14:textId="77777777" w:rsidR="001B224C" w:rsidRPr="008F3C1D" w:rsidRDefault="001B224C" w:rsidP="001B224C">
      <w:pPr>
        <w:rPr>
          <w:rFonts w:ascii="David" w:hAnsi="David" w:cs="David"/>
          <w:b/>
          <w:bCs/>
          <w:sz w:val="24"/>
          <w:szCs w:val="24"/>
          <w:u w:val="single"/>
          <w:rtl/>
        </w:rPr>
      </w:pPr>
      <w:r w:rsidRPr="008F3C1D">
        <w:rPr>
          <w:rFonts w:ascii="David" w:hAnsi="David" w:cs="David"/>
          <w:b/>
          <w:bCs/>
          <w:sz w:val="24"/>
          <w:szCs w:val="24"/>
          <w:u w:val="single"/>
          <w:rtl/>
        </w:rPr>
        <w:t>נימוקים לפטור:</w:t>
      </w:r>
    </w:p>
    <w:p w14:paraId="20980CF9" w14:textId="77777777" w:rsidR="001B224C" w:rsidRDefault="001B224C" w:rsidP="0087528F">
      <w:pPr>
        <w:pStyle w:val="a3"/>
        <w:numPr>
          <w:ilvl w:val="0"/>
          <w:numId w:val="1"/>
        </w:numPr>
        <w:rPr>
          <w:rFonts w:ascii="David" w:hAnsi="David"/>
        </w:rPr>
      </w:pPr>
      <w:r w:rsidRPr="008F3C1D">
        <w:rPr>
          <w:rFonts w:ascii="David" w:hAnsi="David"/>
          <w:rtl/>
        </w:rPr>
        <w:t xml:space="preserve">ההסתדרות הציונית </w:t>
      </w:r>
      <w:r w:rsidR="00631D80" w:rsidRPr="00631D80">
        <w:rPr>
          <w:rFonts w:ascii="David" w:hAnsi="David" w:hint="cs"/>
          <w:rtl/>
        </w:rPr>
        <w:t>העולמית</w:t>
      </w:r>
      <w:r w:rsidRPr="008F3C1D">
        <w:rPr>
          <w:rFonts w:ascii="David" w:hAnsi="David"/>
          <w:rtl/>
        </w:rPr>
        <w:t xml:space="preserve"> הינה גוף מרכזי </w:t>
      </w:r>
      <w:proofErr w:type="spellStart"/>
      <w:r w:rsidRPr="008F3C1D">
        <w:rPr>
          <w:rFonts w:ascii="David" w:hAnsi="David"/>
          <w:rtl/>
        </w:rPr>
        <w:t>המאגם</w:t>
      </w:r>
      <w:proofErr w:type="spellEnd"/>
      <w:r w:rsidRPr="008F3C1D">
        <w:rPr>
          <w:rFonts w:ascii="David" w:hAnsi="David"/>
          <w:rtl/>
        </w:rPr>
        <w:t xml:space="preserve"> ידע ויכולות </w:t>
      </w:r>
      <w:r w:rsidR="0087528F">
        <w:rPr>
          <w:rFonts w:ascii="David" w:hAnsi="David" w:hint="cs"/>
          <w:rtl/>
        </w:rPr>
        <w:t>ליצירת קשרים והסברים בכל הקהילות היהודיות ברחבי העולם.</w:t>
      </w:r>
    </w:p>
    <w:p w14:paraId="04368181" w14:textId="77777777" w:rsidR="0087528F" w:rsidRDefault="0087528F" w:rsidP="0087528F">
      <w:pPr>
        <w:pStyle w:val="a3"/>
        <w:numPr>
          <w:ilvl w:val="0"/>
          <w:numId w:val="1"/>
        </w:numPr>
        <w:rPr>
          <w:rFonts w:ascii="David" w:hAnsi="David"/>
        </w:rPr>
      </w:pPr>
      <w:r>
        <w:rPr>
          <w:rFonts w:ascii="David" w:hAnsi="David" w:hint="cs"/>
          <w:rtl/>
        </w:rPr>
        <w:t xml:space="preserve">להסתדרות הציונית העולמית ניסיון רב שנים של הפעלת תוכניות שונות ברחבי העולם אשר הוכח כמקצועי ומוצלח ומאפשר את השגת המטרות. </w:t>
      </w:r>
    </w:p>
    <w:p w14:paraId="3A12EB8F" w14:textId="77777777" w:rsidR="007F6817" w:rsidRPr="008F3C1D" w:rsidRDefault="007F6817" w:rsidP="007F6817">
      <w:pPr>
        <w:pStyle w:val="a3"/>
        <w:numPr>
          <w:ilvl w:val="0"/>
          <w:numId w:val="1"/>
        </w:numPr>
        <w:rPr>
          <w:rFonts w:ascii="David" w:hAnsi="David"/>
        </w:rPr>
      </w:pPr>
      <w:r>
        <w:rPr>
          <w:rFonts w:ascii="David" w:hAnsi="David" w:hint="cs"/>
          <w:rtl/>
        </w:rPr>
        <w:t>המורים שליחים יוצאים לתפוצות באמצעות פרויקט שמפעילה ההסתדרות הציונית ולכן נושא אבטחת השליחים הוא באחריותם</w:t>
      </w:r>
    </w:p>
    <w:p w14:paraId="02E3A18C" w14:textId="77777777" w:rsidR="001B224C" w:rsidRPr="008F3C1D" w:rsidRDefault="001B224C" w:rsidP="00BE514C">
      <w:pPr>
        <w:rPr>
          <w:rFonts w:ascii="David" w:hAnsi="David" w:cs="David"/>
          <w:b/>
          <w:bCs/>
          <w:sz w:val="24"/>
          <w:szCs w:val="24"/>
          <w:u w:val="single"/>
          <w:rtl/>
        </w:rPr>
      </w:pPr>
    </w:p>
    <w:p w14:paraId="71B92E1B" w14:textId="77777777" w:rsidR="001B224C" w:rsidRPr="008F3C1D" w:rsidRDefault="001B224C" w:rsidP="00BE514C">
      <w:pPr>
        <w:rPr>
          <w:rFonts w:ascii="David" w:hAnsi="David" w:cs="David"/>
          <w:b/>
          <w:bCs/>
          <w:sz w:val="24"/>
          <w:szCs w:val="24"/>
          <w:u w:val="single"/>
          <w:rtl/>
        </w:rPr>
      </w:pPr>
      <w:r w:rsidRPr="008F3C1D">
        <w:rPr>
          <w:rFonts w:ascii="David" w:hAnsi="David" w:cs="David"/>
          <w:b/>
          <w:bCs/>
          <w:sz w:val="24"/>
          <w:szCs w:val="24"/>
          <w:u w:val="single"/>
          <w:rtl/>
        </w:rPr>
        <w:t>היקף ההתקשרות</w:t>
      </w:r>
    </w:p>
    <w:p w14:paraId="682AAF21" w14:textId="77777777" w:rsidR="001B224C" w:rsidRPr="008F3C1D" w:rsidRDefault="001B224C" w:rsidP="007F6817">
      <w:pPr>
        <w:rPr>
          <w:rFonts w:ascii="David" w:hAnsi="David" w:cs="David"/>
          <w:sz w:val="24"/>
          <w:szCs w:val="24"/>
          <w:rtl/>
        </w:rPr>
      </w:pPr>
      <w:r w:rsidRPr="008F3C1D">
        <w:rPr>
          <w:rFonts w:ascii="David" w:hAnsi="David" w:cs="David"/>
          <w:sz w:val="24"/>
          <w:szCs w:val="24"/>
          <w:rtl/>
        </w:rPr>
        <w:t xml:space="preserve">עלות התוכנית מסתכמת בסכום של </w:t>
      </w:r>
      <w:r w:rsidR="007F6817">
        <w:rPr>
          <w:rFonts w:ascii="David" w:hAnsi="David" w:cs="David" w:hint="cs"/>
          <w:sz w:val="24"/>
          <w:szCs w:val="24"/>
          <w:rtl/>
        </w:rPr>
        <w:t>500,000</w:t>
      </w:r>
      <w:r w:rsidR="00E02B05">
        <w:rPr>
          <w:rFonts w:ascii="David" w:hAnsi="David" w:cs="David" w:hint="cs"/>
          <w:sz w:val="24"/>
          <w:szCs w:val="24"/>
          <w:rtl/>
        </w:rPr>
        <w:t xml:space="preserve"> </w:t>
      </w:r>
      <w:r w:rsidRPr="008F3C1D">
        <w:rPr>
          <w:rFonts w:ascii="David" w:hAnsi="David" w:cs="David"/>
          <w:sz w:val="24"/>
          <w:szCs w:val="24"/>
          <w:rtl/>
        </w:rPr>
        <w:t>₪ עפ"י התקציב הקיים .</w:t>
      </w:r>
    </w:p>
    <w:p w14:paraId="488D765B" w14:textId="77777777" w:rsidR="005A777F" w:rsidRDefault="005A777F" w:rsidP="008F3C1D">
      <w:pPr>
        <w:rPr>
          <w:rFonts w:ascii="David" w:hAnsi="David" w:cs="David"/>
          <w:b/>
          <w:bCs/>
          <w:sz w:val="24"/>
          <w:szCs w:val="24"/>
          <w:u w:val="single"/>
          <w:rtl/>
        </w:rPr>
      </w:pPr>
    </w:p>
    <w:p w14:paraId="76025413" w14:textId="77777777" w:rsidR="008F3C1D" w:rsidRPr="008F3C1D" w:rsidRDefault="008F3C1D" w:rsidP="008F3C1D">
      <w:pPr>
        <w:rPr>
          <w:rFonts w:ascii="David" w:hAnsi="David" w:cs="David"/>
          <w:b/>
          <w:bCs/>
          <w:sz w:val="24"/>
          <w:szCs w:val="24"/>
          <w:u w:val="single"/>
          <w:rtl/>
        </w:rPr>
      </w:pPr>
      <w:r w:rsidRPr="008F3C1D">
        <w:rPr>
          <w:rFonts w:ascii="David" w:hAnsi="David" w:cs="David"/>
          <w:b/>
          <w:bCs/>
          <w:sz w:val="24"/>
          <w:szCs w:val="24"/>
          <w:u w:val="single"/>
          <w:rtl/>
        </w:rPr>
        <w:t xml:space="preserve">משך ההתקשרות </w:t>
      </w:r>
    </w:p>
    <w:p w14:paraId="526066FF" w14:textId="6FB6C4A7" w:rsidR="008F3C1D" w:rsidRDefault="007F6817" w:rsidP="0087528F">
      <w:pPr>
        <w:rPr>
          <w:rFonts w:ascii="David" w:hAnsi="David" w:cs="David"/>
          <w:sz w:val="24"/>
          <w:szCs w:val="24"/>
          <w:rtl/>
        </w:rPr>
      </w:pPr>
      <w:r>
        <w:rPr>
          <w:rFonts w:ascii="David" w:hAnsi="David" w:cs="David" w:hint="cs"/>
          <w:sz w:val="24"/>
          <w:szCs w:val="24"/>
          <w:rtl/>
        </w:rPr>
        <w:t>1.1</w:t>
      </w:r>
      <w:r w:rsidR="00FA7EA4">
        <w:rPr>
          <w:rFonts w:ascii="David" w:hAnsi="David" w:cs="David" w:hint="cs"/>
          <w:sz w:val="24"/>
          <w:szCs w:val="24"/>
          <w:rtl/>
        </w:rPr>
        <w:t>2</w:t>
      </w:r>
      <w:r>
        <w:rPr>
          <w:rFonts w:ascii="David" w:hAnsi="David" w:cs="David" w:hint="cs"/>
          <w:sz w:val="24"/>
          <w:szCs w:val="24"/>
          <w:rtl/>
        </w:rPr>
        <w:t>.2024-31.8.2025</w:t>
      </w:r>
    </w:p>
    <w:p w14:paraId="575C157C" w14:textId="77777777" w:rsidR="009C55BD" w:rsidRDefault="009C55BD" w:rsidP="0087528F">
      <w:pPr>
        <w:rPr>
          <w:rFonts w:ascii="David" w:hAnsi="David" w:cs="David"/>
          <w:sz w:val="24"/>
          <w:szCs w:val="24"/>
          <w:rtl/>
        </w:rPr>
      </w:pPr>
    </w:p>
    <w:p w14:paraId="02B10F84" w14:textId="77777777" w:rsidR="009C55BD" w:rsidRPr="009C55BD" w:rsidRDefault="009C55BD" w:rsidP="0087528F">
      <w:pPr>
        <w:rPr>
          <w:rFonts w:ascii="David" w:hAnsi="David" w:cs="David"/>
          <w:b/>
          <w:bCs/>
          <w:sz w:val="24"/>
          <w:szCs w:val="24"/>
          <w:rtl/>
        </w:rPr>
      </w:pPr>
      <w:r w:rsidRPr="009C55BD">
        <w:rPr>
          <w:rFonts w:ascii="David" w:hAnsi="David" w:cs="David" w:hint="cs"/>
          <w:b/>
          <w:bCs/>
          <w:sz w:val="24"/>
          <w:szCs w:val="24"/>
          <w:rtl/>
        </w:rPr>
        <w:t>תקנה תקציבית 20600510 עידוד הגשמה בתפוצות מרכז קרנות 200016107</w:t>
      </w:r>
    </w:p>
    <w:p w14:paraId="5DACE9C8" w14:textId="77777777" w:rsidR="008F3C1D" w:rsidRDefault="008F3C1D" w:rsidP="008F3C1D">
      <w:pPr>
        <w:rPr>
          <w:rFonts w:ascii="David" w:hAnsi="David" w:cs="David"/>
          <w:sz w:val="24"/>
          <w:szCs w:val="24"/>
          <w:rtl/>
        </w:rPr>
      </w:pPr>
    </w:p>
    <w:p w14:paraId="4D918BA7" w14:textId="77777777" w:rsidR="008F3C1D" w:rsidRPr="00FB78DC" w:rsidRDefault="008F3C1D" w:rsidP="008F3C1D">
      <w:pPr>
        <w:jc w:val="both"/>
        <w:rPr>
          <w:rFonts w:ascii="David" w:hAnsi="David"/>
          <w:b/>
          <w:bCs/>
          <w:sz w:val="24"/>
          <w:szCs w:val="24"/>
          <w:u w:val="single"/>
          <w:rtl/>
        </w:rPr>
      </w:pPr>
      <w:r w:rsidRPr="00FB78DC">
        <w:rPr>
          <w:rFonts w:ascii="David" w:hAnsi="David"/>
          <w:b/>
          <w:bCs/>
          <w:sz w:val="24"/>
          <w:szCs w:val="24"/>
          <w:u w:val="single"/>
          <w:rtl/>
        </w:rPr>
        <w:lastRenderedPageBreak/>
        <w:t>נימוקים לסיווג ההתקשרות כהתקשרות למטרות ציבוריות</w:t>
      </w:r>
    </w:p>
    <w:p w14:paraId="63A76905" w14:textId="77777777" w:rsidR="008F3C1D" w:rsidRPr="00967B48" w:rsidRDefault="008F3C1D" w:rsidP="00AA6D58">
      <w:pPr>
        <w:jc w:val="both"/>
        <w:rPr>
          <w:rFonts w:ascii="David" w:hAnsi="David"/>
          <w:sz w:val="24"/>
          <w:szCs w:val="24"/>
        </w:rPr>
      </w:pPr>
      <w:r w:rsidRPr="004076F5">
        <w:rPr>
          <w:rFonts w:ascii="David" w:hAnsi="David"/>
          <w:sz w:val="24"/>
          <w:szCs w:val="24"/>
          <w:rtl/>
        </w:rPr>
        <w:t>ההתקשרות היא לצורך ביצוע המטרות הציבוריות שמנויות סעיף 11א(ב)(2) לחוק מעמדן של ההסתדרות הציונית ושל הסוכנות היהודית לא"י תשי"ג – 1952</w:t>
      </w:r>
      <w:r>
        <w:rPr>
          <w:rFonts w:ascii="David" w:hAnsi="David" w:hint="cs"/>
          <w:sz w:val="24"/>
          <w:szCs w:val="24"/>
          <w:rtl/>
        </w:rPr>
        <w:t>: "עידוד עלייה, העצמת הזהות היהודית בקרב יהדות התפוצות, העמקת המורשת בישראל ובתפוצות, תכניות ביקור בישראל, שליחות בתפוצות, שותפויות בין יהדות התפוצות וישראל, חינוך בתפוצות והנחלת השפה העברית, התמודדות עם אנטישמיות וש</w:t>
      </w:r>
      <w:r w:rsidR="00AA6D58">
        <w:rPr>
          <w:rFonts w:ascii="David" w:hAnsi="David" w:hint="cs"/>
          <w:sz w:val="24"/>
          <w:szCs w:val="24"/>
          <w:rtl/>
        </w:rPr>
        <w:t>נ</w:t>
      </w:r>
      <w:r>
        <w:rPr>
          <w:rFonts w:ascii="David" w:hAnsi="David" w:hint="cs"/>
          <w:sz w:val="24"/>
          <w:szCs w:val="24"/>
          <w:rtl/>
        </w:rPr>
        <w:t xml:space="preserve">אה לישראל וטיפול תרבות יהודית בתפוצות" </w:t>
      </w:r>
      <w:r w:rsidRPr="004076F5">
        <w:rPr>
          <w:rFonts w:ascii="David" w:hAnsi="David"/>
          <w:sz w:val="24"/>
          <w:szCs w:val="24"/>
          <w:rtl/>
        </w:rPr>
        <w:t>; וכן בהתאם לסעיף 1(ה) לאמנה בין ממשלת ישראל לבין ההסתדרות הציונית העולמית (1979)</w:t>
      </w:r>
      <w:r>
        <w:rPr>
          <w:rFonts w:ascii="David" w:hAnsi="David" w:hint="cs"/>
          <w:sz w:val="24"/>
          <w:szCs w:val="24"/>
          <w:rtl/>
        </w:rPr>
        <w:t>: "</w:t>
      </w:r>
      <w:r w:rsidRPr="00967B48">
        <w:rPr>
          <w:rFonts w:cs="FrankRuehl"/>
          <w:noProof/>
          <w:sz w:val="26"/>
          <w:szCs w:val="26"/>
          <w:rtl/>
          <w:lang w:eastAsia="he-IL"/>
        </w:rPr>
        <w:t xml:space="preserve"> </w:t>
      </w:r>
      <w:r w:rsidRPr="00967B48">
        <w:rPr>
          <w:rFonts w:ascii="David" w:hAnsi="David"/>
          <w:sz w:val="24"/>
          <w:szCs w:val="24"/>
          <w:rtl/>
        </w:rPr>
        <w:t>א</w:t>
      </w:r>
      <w:r w:rsidRPr="00967B48">
        <w:rPr>
          <w:rFonts w:ascii="David" w:hAnsi="David" w:hint="cs"/>
          <w:sz w:val="24"/>
          <w:szCs w:val="24"/>
          <w:rtl/>
        </w:rPr>
        <w:t>חזקה ותמיכה בישראל ומחוץ לישראל, של מוסדות תרבות, חינוך, מדע, דת, ספו</w:t>
      </w:r>
      <w:r>
        <w:rPr>
          <w:rFonts w:ascii="David" w:hAnsi="David" w:hint="cs"/>
          <w:sz w:val="24"/>
          <w:szCs w:val="24"/>
          <w:rtl/>
        </w:rPr>
        <w:t>רט ומוסדות למתן שירותים חברתיים"</w:t>
      </w:r>
      <w:r w:rsidRPr="00967B48">
        <w:rPr>
          <w:rFonts w:ascii="David" w:hAnsi="David"/>
          <w:sz w:val="24"/>
          <w:szCs w:val="24"/>
          <w:rtl/>
        </w:rPr>
        <w:t>.</w:t>
      </w:r>
    </w:p>
    <w:p w14:paraId="2874DF7A" w14:textId="77777777" w:rsidR="008F3C1D" w:rsidRPr="008F3C1D" w:rsidRDefault="008F3C1D" w:rsidP="008F3C1D">
      <w:pPr>
        <w:rPr>
          <w:rFonts w:ascii="David" w:hAnsi="David" w:cs="David"/>
          <w:sz w:val="24"/>
          <w:szCs w:val="24"/>
          <w:rtl/>
        </w:rPr>
      </w:pPr>
    </w:p>
    <w:p w14:paraId="26AE0C0F" w14:textId="77777777" w:rsidR="008F3C1D" w:rsidRPr="008F3C1D" w:rsidRDefault="008F3C1D" w:rsidP="008F3C1D">
      <w:pPr>
        <w:rPr>
          <w:rFonts w:ascii="David" w:hAnsi="David" w:cs="David"/>
          <w:sz w:val="24"/>
          <w:szCs w:val="24"/>
          <w:rtl/>
        </w:rPr>
      </w:pPr>
    </w:p>
    <w:p w14:paraId="7E1172E3" w14:textId="77777777" w:rsidR="008F3C1D" w:rsidRPr="008F3C1D" w:rsidRDefault="008F3C1D" w:rsidP="008F3C1D">
      <w:pPr>
        <w:rPr>
          <w:rFonts w:ascii="David" w:hAnsi="David" w:cs="David"/>
          <w:sz w:val="24"/>
          <w:szCs w:val="24"/>
        </w:rPr>
      </w:pPr>
    </w:p>
    <w:sectPr w:rsidR="008F3C1D" w:rsidRPr="008F3C1D" w:rsidSect="005F1F5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45747E"/>
    <w:multiLevelType w:val="hybridMultilevel"/>
    <w:tmpl w:val="34B43F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F7C07D9"/>
    <w:multiLevelType w:val="hybridMultilevel"/>
    <w:tmpl w:val="136A3E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514C"/>
    <w:rsid w:val="000D41D7"/>
    <w:rsid w:val="001B224C"/>
    <w:rsid w:val="00251046"/>
    <w:rsid w:val="005A777F"/>
    <w:rsid w:val="005F1F55"/>
    <w:rsid w:val="00614F31"/>
    <w:rsid w:val="00631D80"/>
    <w:rsid w:val="00676A04"/>
    <w:rsid w:val="007E3F4F"/>
    <w:rsid w:val="007F6817"/>
    <w:rsid w:val="0087528F"/>
    <w:rsid w:val="008F3C1D"/>
    <w:rsid w:val="00907C67"/>
    <w:rsid w:val="00967DEF"/>
    <w:rsid w:val="009C55BD"/>
    <w:rsid w:val="009F23D3"/>
    <w:rsid w:val="00AA6D58"/>
    <w:rsid w:val="00BE514C"/>
    <w:rsid w:val="00D14E41"/>
    <w:rsid w:val="00E02B05"/>
    <w:rsid w:val="00E87DE9"/>
    <w:rsid w:val="00F07C16"/>
    <w:rsid w:val="00F87946"/>
    <w:rsid w:val="00FA7E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8A099F"/>
  <w15:docId w15:val="{9C35C74F-38BF-4CD4-BD4E-D6FB93A476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B224C"/>
    <w:pPr>
      <w:spacing w:after="0" w:line="360" w:lineRule="auto"/>
      <w:ind w:left="720"/>
      <w:contextualSpacing/>
    </w:pPr>
    <w:rPr>
      <w:rFonts w:ascii="Calibri" w:eastAsia="Times New Roman" w:hAnsi="Calibri" w:cs="David"/>
      <w:sz w:val="24"/>
      <w:szCs w:val="24"/>
      <w:lang w:eastAsia="he-IL"/>
    </w:rPr>
  </w:style>
  <w:style w:type="paragraph" w:styleId="a4">
    <w:name w:val="Balloon Text"/>
    <w:basedOn w:val="a"/>
    <w:link w:val="a5"/>
    <w:uiPriority w:val="99"/>
    <w:semiHidden/>
    <w:unhideWhenUsed/>
    <w:rsid w:val="008F3C1D"/>
    <w:pPr>
      <w:spacing w:after="0" w:line="240" w:lineRule="auto"/>
    </w:pPr>
    <w:rPr>
      <w:rFonts w:ascii="Tahoma" w:hAnsi="Tahoma" w:cs="Tahoma"/>
      <w:sz w:val="18"/>
      <w:szCs w:val="18"/>
    </w:rPr>
  </w:style>
  <w:style w:type="character" w:customStyle="1" w:styleId="a5">
    <w:name w:val="טקסט בלונים תו"/>
    <w:basedOn w:val="a0"/>
    <w:link w:val="a4"/>
    <w:uiPriority w:val="99"/>
    <w:semiHidden/>
    <w:rsid w:val="008F3C1D"/>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313</Words>
  <Characters>1567</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1877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שלי בנודיס</dc:creator>
  <cp:lastModifiedBy>גלית דוד</cp:lastModifiedBy>
  <cp:revision>2</cp:revision>
  <cp:lastPrinted>2022-08-07T05:24:00Z</cp:lastPrinted>
  <dcterms:created xsi:type="dcterms:W3CDTF">2024-11-13T10:34:00Z</dcterms:created>
  <dcterms:modified xsi:type="dcterms:W3CDTF">2024-11-13T10:34:00Z</dcterms:modified>
</cp:coreProperties>
</file>